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1" w:eastAsia="Times New Roman" w:hAnsi="ff1" w:cs="Times New Roman"/>
          <w:color w:val="333333"/>
          <w:sz w:val="28"/>
          <w:szCs w:val="28"/>
          <w:lang w:eastAsia="ru-RU"/>
        </w:rPr>
      </w:pPr>
      <w:r w:rsidRPr="00C97F2D">
        <w:rPr>
          <w:rFonts w:ascii="ff1" w:eastAsia="Times New Roman" w:hAnsi="ff1" w:cs="Times New Roman"/>
          <w:color w:val="333333"/>
          <w:sz w:val="28"/>
          <w:szCs w:val="28"/>
          <w:lang w:eastAsia="ru-RU"/>
        </w:rPr>
        <w:t>Нравственно</w:t>
      </w:r>
      <w:r w:rsidRPr="00C97F2D">
        <w:rPr>
          <w:rFonts w:ascii="ff2" w:eastAsia="Times New Roman" w:hAnsi="ff2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Pr="00C97F2D">
        <w:rPr>
          <w:rFonts w:ascii="ff1" w:eastAsia="Times New Roman" w:hAnsi="ff1" w:cs="Times New Roman"/>
          <w:color w:val="333333"/>
          <w:sz w:val="28"/>
          <w:szCs w:val="28"/>
          <w:lang w:eastAsia="ru-RU"/>
        </w:rPr>
        <w:t xml:space="preserve">патриотическое воспитание детей младшего дошкольного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1" w:eastAsia="Times New Roman" w:hAnsi="ff1" w:cs="Times New Roman"/>
          <w:color w:val="333333"/>
          <w:sz w:val="28"/>
          <w:szCs w:val="28"/>
          <w:lang w:eastAsia="ru-RU"/>
        </w:rPr>
      </w:pPr>
      <w:r w:rsidRPr="00C97F2D">
        <w:rPr>
          <w:rFonts w:ascii="ff1" w:eastAsia="Times New Roman" w:hAnsi="ff1" w:cs="Times New Roman"/>
          <w:color w:val="333333"/>
          <w:sz w:val="28"/>
          <w:szCs w:val="28"/>
          <w:lang w:eastAsia="ru-RU"/>
        </w:rPr>
        <w:t>возраста</w:t>
      </w:r>
      <w:r w:rsidRPr="00C97F2D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7F2D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C97F2D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Младший дошкольный возраст </w:t>
      </w:r>
      <w:r w:rsidRPr="00C97F2D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синзетивен для развития всех сторон личности</w:t>
      </w:r>
      <w:r w:rsidRPr="00C97F2D">
        <w:rPr>
          <w:rFonts w:ascii="ff4" w:eastAsia="Times New Roman" w:hAnsi="ff4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познание окружающего мира, умственного развития, трудового воспитания.</w:t>
      </w:r>
      <w:r w:rsidRPr="00C97F2D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Ребенок, приходя в детский сад, учится от окружающих взаимопониманию,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трудолюбию, уважению.</w:t>
      </w:r>
      <w:r w:rsidRPr="00C97F2D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Социально –</w:t>
      </w:r>
      <w:r w:rsidRPr="00C97F2D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нравственное воспитание мы начинаем с того, что ребенок познает </w:t>
      </w:r>
    </w:p>
    <w:p w:rsidR="005750D8" w:rsidRPr="00C97F2D" w:rsidRDefault="005750D8" w:rsidP="00C97F2D">
      <w:pPr>
        <w:shd w:val="clear" w:color="auto" w:fill="FFFFFF"/>
        <w:spacing w:after="0" w:line="0" w:lineRule="auto"/>
        <w:contextualSpacing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окружающий мир,</w:t>
      </w:r>
      <w:r w:rsidRPr="00C97F2D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7F2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наблюдает за трудом взрослых</w:t>
      </w:r>
    </w:p>
    <w:p w:rsidR="005750D8" w:rsidRPr="00C97F2D" w:rsidRDefault="005750D8" w:rsidP="00C97F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младшего дошкольного возраста</w:t>
      </w:r>
    </w:p>
    <w:p w:rsidR="007C6968" w:rsidRPr="00C97F2D" w:rsidRDefault="007C6968" w:rsidP="00C97F2D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«Любовь к родному краю, родной культуре, родной речи начинается с малого – с любви к своей семье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человечеству.»</w:t>
      </w:r>
    </w:p>
    <w:p w:rsidR="007C6968" w:rsidRPr="00C97F2D" w:rsidRDefault="007C6968" w:rsidP="00C97F2D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С. Лихачёв.</w:t>
      </w:r>
    </w:p>
    <w:p w:rsidR="00E42D15" w:rsidRPr="00C97F2D" w:rsidRDefault="007C6968" w:rsidP="00C97F2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97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7F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Нравственно – патриотическое воспитание</w:t>
      </w:r>
      <w:r w:rsidRPr="00C97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– одно из важнейших звеньев системы </w:t>
      </w:r>
      <w:r w:rsidRPr="00C97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Любовь маленького ребёнка-дошкольника к Родине начинается с отношения к самым близким людям- отцу, матери, дедушке, с любви к своему дому, улице на которой он живет, детскому саду, городу. </w:t>
      </w:r>
    </w:p>
    <w:p w:rsidR="00E42D15" w:rsidRPr="00C97F2D" w:rsidRDefault="004166BE" w:rsidP="00C97F2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Нравственно-патриотическим воспитанием необходимо заниматься с младшего дошкольного возраста. В этот период происходит формирование духовно-нравственной основы ребенка, начинается процесс осознания себя в окружающем мире</w:t>
      </w:r>
    </w:p>
    <w:p w:rsidR="005750D8" w:rsidRPr="00C97F2D" w:rsidRDefault="001A3D6C" w:rsidP="00C97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Задачи:</w:t>
      </w:r>
    </w:p>
    <w:p w:rsidR="005750D8" w:rsidRPr="00C97F2D" w:rsidRDefault="005750D8" w:rsidP="00C97F2D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3D6C"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доброжелательное отношение друг к друг, умение делиться с товарищами;</w:t>
      </w:r>
    </w:p>
    <w:p w:rsidR="001A3D6C" w:rsidRPr="00C97F2D" w:rsidRDefault="001A3D6C" w:rsidP="00C97F2D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внимательное отношение к родителям, близким людям;</w:t>
      </w:r>
    </w:p>
    <w:p w:rsidR="001A3D6C" w:rsidRPr="00C97F2D" w:rsidRDefault="001A3D6C" w:rsidP="00C97F2D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ближайшим окружением (дом, улица, магазин и.т.д);</w:t>
      </w:r>
    </w:p>
    <w:p w:rsidR="001A3D6C" w:rsidRPr="00C97F2D" w:rsidRDefault="001A3D6C" w:rsidP="00C97F2D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положительное отношение к труду взрослых;</w:t>
      </w:r>
    </w:p>
    <w:p w:rsidR="001A3D6C" w:rsidRPr="00C97F2D" w:rsidRDefault="001A3D6C" w:rsidP="00C97F2D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интерес к малой родине, первичные представления о ней (название поселка, города, в котором они живут и т.д.);</w:t>
      </w:r>
    </w:p>
    <w:p w:rsidR="005750D8" w:rsidRPr="00C97F2D" w:rsidRDefault="005750D8" w:rsidP="00C97F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75C1" w:rsidRPr="00C97F2D" w:rsidRDefault="00C97F2D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задачи</w:t>
      </w:r>
      <w:r w:rsidR="005750D8" w:rsidRPr="00C97F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01486" w:rsidRPr="00C97F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решаются</w:t>
      </w:r>
      <w:r w:rsidR="005750D8" w:rsidRPr="00C97F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 всех видах детской деятельности</w:t>
      </w:r>
      <w:r w:rsidR="005750D8"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занятиях, в играх, в труде, в быту и т. д.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полноценного </w:t>
      </w:r>
      <w:r w:rsidRPr="00C97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</w:t>
      </w:r>
      <w:r w:rsidR="00E01486"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разнообразные </w:t>
      </w:r>
      <w:r w:rsidRPr="00C97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формы работы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1486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экскурсии и целевые прогулки. 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 </w:t>
      </w:r>
      <w:r w:rsidRPr="00C97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6968" w:rsidRPr="00C97F2D" w:rsidRDefault="00E01486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</w:t>
      </w:r>
      <w:r w:rsidR="007C6968"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трудом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 в детском саду</w:t>
      </w:r>
      <w:r w:rsidR="007C6968"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о родном городе, его истории;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иллюстраций, фильмов, слайдов;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прослушивание аудиозаписей. Например, Гимна города, птичьих голосов русского леса и пр. 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фольклорных произведений </w:t>
      </w:r>
      <w:r w:rsidRPr="00C97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(пословиц, поговорок, сказок, разучивание песен, игр)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ознакомление с продуктами народного творчества </w:t>
      </w:r>
      <w:r w:rsidRPr="00C97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(роспись, вышивка и т. д.)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тематических выставок;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участие в общественных и календарных праздниках;</w:t>
      </w:r>
    </w:p>
    <w:p w:rsidR="007C6968" w:rsidRPr="00C97F2D" w:rsidRDefault="007C6968" w:rsidP="00C97F2D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участие </w:t>
      </w:r>
      <w:r w:rsidRPr="00C97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97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посильном общественно-полезном труде.</w:t>
      </w:r>
    </w:p>
    <w:p w:rsidR="00A33874" w:rsidRPr="00C97F2D" w:rsidRDefault="00A33874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Дошкольное учреждение вслед за семьей и в совокупности с ней становится близкой ребенку и доступной моделью общества, способствующей его социализации. Здесь расширяется круг детского общения, здесь каждый ребенок гарантированно имеет свои права </w:t>
      </w:r>
      <w:r w:rsidRPr="00C97F2D">
        <w:rPr>
          <w:rFonts w:ascii="Times New Roman" w:hAnsi="Times New Roman" w:cs="Times New Roman"/>
          <w:i/>
          <w:iCs/>
          <w:sz w:val="28"/>
          <w:szCs w:val="28"/>
        </w:rPr>
        <w:t>(на игру, на доброжелательное отношение, на новые знания и др.)</w:t>
      </w:r>
      <w:r w:rsidRPr="00C97F2D">
        <w:rPr>
          <w:rFonts w:ascii="Times New Roman" w:hAnsi="Times New Roman" w:cs="Times New Roman"/>
          <w:sz w:val="28"/>
          <w:szCs w:val="28"/>
        </w:rPr>
        <w:t> и обязанности (самостоятельно кушать, одеваться, убирать игрушки и др., здесь они защищены и спокойны. В детском саду их жизнь протекает в обстановке, которая раскрывает им особенности и красоту родной природы, творчество и обычаи культуры, знакомит с историей, с фольклором, с традиционными национальными промыслами. Народные игрушки, потешки, сказки - это то, что всегда находит отклик в детских сердцах, то, с чего начинается приобщение ребенка к художественному слову и искусству. У каждого народа они свои, в них отражаются и передаются от поколения к поколению основные </w:t>
      </w:r>
      <w:r w:rsidRPr="00C97F2D">
        <w:rPr>
          <w:rFonts w:ascii="Times New Roman" w:hAnsi="Times New Roman" w:cs="Times New Roman"/>
          <w:b/>
          <w:bCs/>
          <w:sz w:val="28"/>
          <w:szCs w:val="28"/>
        </w:rPr>
        <w:t>нравственные ценности</w:t>
      </w:r>
      <w:r w:rsidRPr="00C97F2D">
        <w:rPr>
          <w:rFonts w:ascii="Times New Roman" w:hAnsi="Times New Roman" w:cs="Times New Roman"/>
          <w:sz w:val="28"/>
          <w:szCs w:val="28"/>
        </w:rPr>
        <w:t>: добро, дружба, любовь, трудолюбие, бескорыстие, взаимовыручка.</w:t>
      </w:r>
    </w:p>
    <w:p w:rsidR="00E01486" w:rsidRPr="00C97F2D" w:rsidRDefault="005201AF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="00C97F2D" w:rsidRPr="00C97F2D">
        <w:rPr>
          <w:rFonts w:ascii="Times New Roman" w:hAnsi="Times New Roman" w:cs="Times New Roman"/>
          <w:sz w:val="28"/>
          <w:szCs w:val="28"/>
        </w:rPr>
        <w:t>детьми, большое</w:t>
      </w:r>
      <w:r w:rsidR="00E01486" w:rsidRPr="00C97F2D">
        <w:rPr>
          <w:rFonts w:ascii="Times New Roman" w:hAnsi="Times New Roman" w:cs="Times New Roman"/>
          <w:sz w:val="28"/>
          <w:szCs w:val="28"/>
        </w:rPr>
        <w:t xml:space="preserve"> внимание уделяем понятию «семья», проводим</w:t>
      </w:r>
      <w:r w:rsidRPr="00C97F2D">
        <w:rPr>
          <w:rFonts w:ascii="Times New Roman" w:hAnsi="Times New Roman" w:cs="Times New Roman"/>
          <w:sz w:val="28"/>
          <w:szCs w:val="28"/>
        </w:rPr>
        <w:t xml:space="preserve"> этические беседы о</w:t>
      </w:r>
      <w:r w:rsidR="00E01486" w:rsidRPr="00C97F2D">
        <w:rPr>
          <w:rFonts w:ascii="Times New Roman" w:hAnsi="Times New Roman" w:cs="Times New Roman"/>
          <w:sz w:val="28"/>
          <w:szCs w:val="28"/>
        </w:rPr>
        <w:t xml:space="preserve"> семье, о близких родственниках </w:t>
      </w:r>
      <w:r w:rsidR="00E01486" w:rsidRPr="00C97F2D">
        <w:rPr>
          <w:rFonts w:ascii="Times New Roman" w:hAnsi="Times New Roman" w:cs="Times New Roman"/>
          <w:sz w:val="28"/>
          <w:szCs w:val="28"/>
        </w:rPr>
        <w:t>(«Мой папа», «Моя мама», «Дом моей бабушки», «Как</w:t>
      </w:r>
      <w:r w:rsidR="00E01486" w:rsidRPr="00C97F2D">
        <w:rPr>
          <w:rFonts w:ascii="Times New Roman" w:hAnsi="Times New Roman" w:cs="Times New Roman"/>
          <w:sz w:val="28"/>
          <w:szCs w:val="28"/>
        </w:rPr>
        <w:t xml:space="preserve"> мы отдыхали с папой и мамой»). Используем </w:t>
      </w:r>
      <w:r w:rsidR="00E01486" w:rsidRPr="00C97F2D">
        <w:rPr>
          <w:rFonts w:ascii="Times New Roman" w:hAnsi="Times New Roman" w:cs="Times New Roman"/>
          <w:sz w:val="28"/>
          <w:szCs w:val="28"/>
        </w:rPr>
        <w:t>дидактические игры («Чей малыш</w:t>
      </w:r>
      <w:r w:rsidR="00E01486" w:rsidRPr="00C97F2D">
        <w:rPr>
          <w:rFonts w:ascii="Times New Roman" w:hAnsi="Times New Roman" w:cs="Times New Roman"/>
          <w:sz w:val="28"/>
          <w:szCs w:val="28"/>
        </w:rPr>
        <w:t>?», «У кого какая мама</w:t>
      </w:r>
      <w:r w:rsidR="00D050D1" w:rsidRPr="00C97F2D">
        <w:rPr>
          <w:rFonts w:ascii="Times New Roman" w:hAnsi="Times New Roman" w:cs="Times New Roman"/>
          <w:sz w:val="28"/>
          <w:szCs w:val="28"/>
        </w:rPr>
        <w:t>?</w:t>
      </w:r>
      <w:r w:rsidR="00E01486" w:rsidRPr="00C97F2D">
        <w:rPr>
          <w:rFonts w:ascii="Times New Roman" w:hAnsi="Times New Roman" w:cs="Times New Roman"/>
          <w:sz w:val="28"/>
          <w:szCs w:val="28"/>
        </w:rPr>
        <w:t>»)</w:t>
      </w:r>
    </w:p>
    <w:p w:rsidR="00E01486" w:rsidRPr="00C97F2D" w:rsidRDefault="00E01486" w:rsidP="00C97F2D">
      <w:pPr>
        <w:contextualSpacing/>
        <w:jc w:val="both"/>
        <w:rPr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пальчиковые игры</w:t>
      </w:r>
      <w:r w:rsidR="00D050D1" w:rsidRPr="00C97F2D">
        <w:rPr>
          <w:rFonts w:ascii="Times New Roman" w:hAnsi="Times New Roman" w:cs="Times New Roman"/>
          <w:sz w:val="28"/>
          <w:szCs w:val="28"/>
        </w:rPr>
        <w:t>:</w:t>
      </w:r>
      <w:r w:rsidRPr="00C97F2D">
        <w:rPr>
          <w:rFonts w:ascii="Times New Roman" w:hAnsi="Times New Roman" w:cs="Times New Roman"/>
          <w:sz w:val="28"/>
          <w:szCs w:val="28"/>
        </w:rPr>
        <w:t xml:space="preserve"> («Семья», «Сорока Белобока», « Этот пальчик дедушка»), сюжетно-ролевые игры</w:t>
      </w:r>
      <w:r w:rsidR="00D050D1" w:rsidRPr="00C97F2D">
        <w:rPr>
          <w:rFonts w:ascii="Times New Roman" w:hAnsi="Times New Roman" w:cs="Times New Roman"/>
          <w:sz w:val="28"/>
          <w:szCs w:val="28"/>
        </w:rPr>
        <w:t>:</w:t>
      </w:r>
      <w:r w:rsidRPr="00C97F2D">
        <w:rPr>
          <w:rFonts w:ascii="Times New Roman" w:hAnsi="Times New Roman" w:cs="Times New Roman"/>
          <w:sz w:val="28"/>
          <w:szCs w:val="28"/>
        </w:rPr>
        <w:t xml:space="preserve"> («Семья», «Дочки-матери», «Уложим куклу</w:t>
      </w:r>
      <w:r w:rsidR="00D050D1" w:rsidRPr="00C97F2D">
        <w:rPr>
          <w:rFonts w:ascii="Times New Roman" w:hAnsi="Times New Roman" w:cs="Times New Roman"/>
          <w:sz w:val="28"/>
          <w:szCs w:val="28"/>
        </w:rPr>
        <w:t xml:space="preserve"> спать», «Чаепитие»), поем с детьми</w:t>
      </w:r>
      <w:r w:rsidRPr="00C97F2D">
        <w:rPr>
          <w:rFonts w:ascii="Times New Roman" w:hAnsi="Times New Roman" w:cs="Times New Roman"/>
          <w:sz w:val="28"/>
          <w:szCs w:val="28"/>
        </w:rPr>
        <w:t xml:space="preserve"> песни и </w:t>
      </w:r>
      <w:r w:rsidR="00D050D1" w:rsidRPr="00C97F2D">
        <w:rPr>
          <w:rFonts w:ascii="Times New Roman" w:hAnsi="Times New Roman" w:cs="Times New Roman"/>
          <w:sz w:val="28"/>
          <w:szCs w:val="28"/>
        </w:rPr>
        <w:t xml:space="preserve">разучиваем </w:t>
      </w:r>
      <w:r w:rsidRPr="00C97F2D">
        <w:rPr>
          <w:rFonts w:ascii="Times New Roman" w:hAnsi="Times New Roman" w:cs="Times New Roman"/>
          <w:sz w:val="28"/>
          <w:szCs w:val="28"/>
        </w:rPr>
        <w:t>стихи о маме и семье.</w:t>
      </w:r>
      <w:r w:rsidRPr="00C97F2D">
        <w:rPr>
          <w:sz w:val="28"/>
          <w:szCs w:val="28"/>
        </w:rPr>
        <w:t xml:space="preserve"> </w:t>
      </w:r>
    </w:p>
    <w:p w:rsidR="00EB4B11" w:rsidRPr="00C97F2D" w:rsidRDefault="005201AF" w:rsidP="00C97F2D">
      <w:pPr>
        <w:contextualSpacing/>
        <w:jc w:val="both"/>
        <w:rPr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 xml:space="preserve"> Совместно со взрослыми дети готовят подарки для родных и близких к праздникам 23 </w:t>
      </w:r>
      <w:r w:rsidR="00E01486" w:rsidRPr="00C97F2D">
        <w:rPr>
          <w:rFonts w:ascii="Times New Roman" w:hAnsi="Times New Roman" w:cs="Times New Roman"/>
          <w:sz w:val="28"/>
          <w:szCs w:val="28"/>
        </w:rPr>
        <w:t xml:space="preserve">февраля, 8 марта, </w:t>
      </w:r>
      <w:r w:rsidRPr="00C97F2D">
        <w:rPr>
          <w:rFonts w:ascii="Times New Roman" w:hAnsi="Times New Roman" w:cs="Times New Roman"/>
          <w:sz w:val="28"/>
          <w:szCs w:val="28"/>
        </w:rPr>
        <w:t xml:space="preserve"> День Победы. Воспитатели организуют беседы с детьми («Мой папа», «Моя мама», «Дом моей бабушки», «Как мы отдыхали с папой и мамой»), дидактические игры («Чей малыш», «У кого какая мама»), пальчиковые игры («Семья», «Сорока Белобока», « Этот пальчик дедушка»), сюжетно-ролевые игры («Семья», «Дочки-матери», «Уложим куклу спать», «Чаепитие»), разучивают песни и стихи о маме и семье.</w:t>
      </w:r>
      <w:r w:rsidR="00EB4B11" w:rsidRPr="00C97F2D">
        <w:rPr>
          <w:sz w:val="28"/>
          <w:szCs w:val="28"/>
        </w:rPr>
        <w:t xml:space="preserve"> </w:t>
      </w:r>
    </w:p>
    <w:p w:rsidR="00D050D1" w:rsidRPr="00C97F2D" w:rsidRDefault="00D050D1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Родители активно</w:t>
      </w:r>
      <w:r w:rsidR="00EB4B11" w:rsidRPr="00C97F2D">
        <w:rPr>
          <w:rFonts w:ascii="Times New Roman" w:hAnsi="Times New Roman" w:cs="Times New Roman"/>
          <w:sz w:val="28"/>
          <w:szCs w:val="28"/>
        </w:rPr>
        <w:t xml:space="preserve"> принимают участие в проведении русских народных праздников, в изготовлении атрибутов, в украшении группы к п</w:t>
      </w:r>
      <w:r w:rsidR="00DD6567" w:rsidRPr="00C97F2D">
        <w:rPr>
          <w:rFonts w:ascii="Times New Roman" w:hAnsi="Times New Roman" w:cs="Times New Roman"/>
          <w:sz w:val="28"/>
          <w:szCs w:val="28"/>
        </w:rPr>
        <w:t xml:space="preserve">раздникам </w:t>
      </w:r>
      <w:r w:rsidRPr="00C97F2D">
        <w:rPr>
          <w:rFonts w:ascii="Times New Roman" w:hAnsi="Times New Roman" w:cs="Times New Roman"/>
          <w:sz w:val="28"/>
          <w:szCs w:val="28"/>
        </w:rPr>
        <w:t>,</w:t>
      </w:r>
      <w:r w:rsidR="00EB4B11" w:rsidRPr="00C97F2D">
        <w:rPr>
          <w:rFonts w:ascii="Times New Roman" w:hAnsi="Times New Roman" w:cs="Times New Roman"/>
          <w:sz w:val="28"/>
          <w:szCs w:val="28"/>
        </w:rPr>
        <w:t xml:space="preserve"> активно обсуждают вопросы воспитания на родительских собраниях, оказывают помощь в организации выставок , поделок, рисунков, и фотогр</w:t>
      </w:r>
      <w:r w:rsidR="00DD6567" w:rsidRPr="00C97F2D">
        <w:rPr>
          <w:rFonts w:ascii="Times New Roman" w:hAnsi="Times New Roman" w:cs="Times New Roman"/>
          <w:sz w:val="28"/>
          <w:szCs w:val="28"/>
        </w:rPr>
        <w:t>афий.</w:t>
      </w:r>
      <w:r w:rsidR="00EB4B11" w:rsidRPr="00C97F2D">
        <w:rPr>
          <w:rFonts w:ascii="Times New Roman" w:hAnsi="Times New Roman" w:cs="Times New Roman"/>
          <w:sz w:val="28"/>
          <w:szCs w:val="28"/>
        </w:rPr>
        <w:br/>
      </w:r>
      <w:r w:rsidR="005201AF" w:rsidRPr="00C97F2D">
        <w:rPr>
          <w:rFonts w:ascii="Times New Roman" w:hAnsi="Times New Roman" w:cs="Times New Roman"/>
          <w:sz w:val="28"/>
          <w:szCs w:val="28"/>
        </w:rPr>
        <w:t>Богатый материал для воспитания патриотических чувств - устное народное творчество. Так, например, рассказывая ск</w:t>
      </w:r>
      <w:r w:rsidRPr="00C97F2D">
        <w:rPr>
          <w:rFonts w:ascii="Times New Roman" w:hAnsi="Times New Roman" w:cs="Times New Roman"/>
          <w:sz w:val="28"/>
          <w:szCs w:val="28"/>
        </w:rPr>
        <w:t>азку «Курочка Ряба»,  в доступной форме стараем</w:t>
      </w:r>
      <w:r w:rsidR="005201AF" w:rsidRPr="00C97F2D">
        <w:rPr>
          <w:rFonts w:ascii="Times New Roman" w:hAnsi="Times New Roman" w:cs="Times New Roman"/>
          <w:sz w:val="28"/>
          <w:szCs w:val="28"/>
        </w:rPr>
        <w:t>ся научить детей сопереживать близким. 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</w:t>
      </w:r>
      <w:r w:rsidRPr="00C97F2D">
        <w:rPr>
          <w:rFonts w:ascii="Times New Roman" w:hAnsi="Times New Roman" w:cs="Times New Roman"/>
          <w:sz w:val="28"/>
          <w:szCs w:val="28"/>
        </w:rPr>
        <w:t>, животном мире.</w:t>
      </w:r>
    </w:p>
    <w:p w:rsidR="00DD6567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Результаты проведенной работы:</w:t>
      </w:r>
    </w:p>
    <w:p w:rsidR="00DD6567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сформированы представление у детей о родном крае, семье, детском саде;</w:t>
      </w:r>
    </w:p>
    <w:p w:rsidR="00DD6567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дети в активной речи используют потешки, считалки, загадки;</w:t>
      </w:r>
    </w:p>
    <w:p w:rsidR="00DD6567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сформировано умение играть в русские народные подвижные игры;</w:t>
      </w:r>
    </w:p>
    <w:p w:rsidR="00DD6567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расширены знания детей по сказкам и сказочных героев;</w:t>
      </w:r>
    </w:p>
    <w:p w:rsidR="00DD6567" w:rsidRPr="00C97F2D" w:rsidRDefault="00D050D1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дети</w:t>
      </w:r>
      <w:r w:rsidR="00DD6567" w:rsidRPr="00C97F2D">
        <w:rPr>
          <w:rFonts w:ascii="Times New Roman" w:hAnsi="Times New Roman" w:cs="Times New Roman"/>
          <w:sz w:val="28"/>
          <w:szCs w:val="28"/>
        </w:rPr>
        <w:t xml:space="preserve"> активно участвуют в русских народных праздниках (знают название праздника, поют песни, исполняют заклички, читают стихи);</w:t>
      </w:r>
    </w:p>
    <w:p w:rsidR="00DD6567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пополнены знания детей сказками и сказочными героями; сформировано умение узнавать их в произведениях изобразительного искусства;</w:t>
      </w:r>
    </w:p>
    <w:p w:rsidR="00A33874" w:rsidRPr="00C97F2D" w:rsidRDefault="00DD6567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- используют атрибуты русской народной культуры (свистульки, дудочки, шумелки, трещотки, деревянные ложки) в самостоятельной деятельности.</w:t>
      </w:r>
    </w:p>
    <w:p w:rsidR="00A33874" w:rsidRPr="00C97F2D" w:rsidRDefault="00A33874" w:rsidP="00C97F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2D">
        <w:rPr>
          <w:rFonts w:ascii="Times New Roman" w:hAnsi="Times New Roman" w:cs="Times New Roman"/>
          <w:sz w:val="28"/>
          <w:szCs w:val="28"/>
        </w:rPr>
        <w:t>Систематическое включение патриотического </w:t>
      </w:r>
      <w:r w:rsidRPr="00C97F2D">
        <w:rPr>
          <w:rFonts w:ascii="Times New Roman" w:hAnsi="Times New Roman" w:cs="Times New Roman"/>
          <w:b/>
          <w:bCs/>
          <w:sz w:val="28"/>
          <w:szCs w:val="28"/>
        </w:rPr>
        <w:t>воспитания в воспитательно-</w:t>
      </w:r>
      <w:r w:rsidRPr="00C97F2D">
        <w:rPr>
          <w:rFonts w:ascii="Times New Roman" w:hAnsi="Times New Roman" w:cs="Times New Roman"/>
          <w:sz w:val="28"/>
          <w:szCs w:val="28"/>
        </w:rPr>
        <w:t> образовательный процесс, организация предметно- развивающей среды позволяет решать задачи патриотического </w:t>
      </w:r>
      <w:r w:rsidRPr="00C97F2D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C97F2D">
        <w:rPr>
          <w:rFonts w:ascii="Times New Roman" w:hAnsi="Times New Roman" w:cs="Times New Roman"/>
          <w:sz w:val="28"/>
          <w:szCs w:val="28"/>
        </w:rPr>
        <w:t>, формирование у </w:t>
      </w:r>
      <w:r w:rsidRPr="00C97F2D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C97F2D">
        <w:rPr>
          <w:rFonts w:ascii="Times New Roman" w:hAnsi="Times New Roman" w:cs="Times New Roman"/>
          <w:sz w:val="28"/>
          <w:szCs w:val="28"/>
        </w:rPr>
        <w:t> любви и уважения к родителям, к родному краю, его истории, приобщение к культуре и традициям русского народа, </w:t>
      </w:r>
      <w:r w:rsidRPr="00C97F2D">
        <w:rPr>
          <w:rFonts w:ascii="Times New Roman" w:hAnsi="Times New Roman" w:cs="Times New Roman"/>
          <w:b/>
          <w:bCs/>
          <w:sz w:val="28"/>
          <w:szCs w:val="28"/>
        </w:rPr>
        <w:t>воспитывает</w:t>
      </w:r>
      <w:r w:rsidRPr="00C97F2D">
        <w:rPr>
          <w:rFonts w:ascii="Times New Roman" w:hAnsi="Times New Roman" w:cs="Times New Roman"/>
          <w:sz w:val="28"/>
          <w:szCs w:val="28"/>
        </w:rPr>
        <w:t> положительные личностные качества (трудолюбие, доброту, взаимовыручку, сочувствие, сопереживание, активность, любознательность, что способствует повышению эффективности и качества </w:t>
      </w:r>
      <w:r w:rsidRPr="00C97F2D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bookmarkStart w:id="0" w:name="_GoBack"/>
      <w:bookmarkEnd w:id="0"/>
      <w:r w:rsidRPr="00C97F2D">
        <w:rPr>
          <w:rFonts w:ascii="Times New Roman" w:hAnsi="Times New Roman" w:cs="Times New Roman"/>
          <w:b/>
          <w:bCs/>
          <w:sz w:val="28"/>
          <w:szCs w:val="28"/>
        </w:rPr>
        <w:t>ельно – образовательной работы в целом</w:t>
      </w:r>
      <w:r w:rsidRPr="00C97F2D">
        <w:rPr>
          <w:rFonts w:ascii="Times New Roman" w:hAnsi="Times New Roman" w:cs="Times New Roman"/>
          <w:sz w:val="28"/>
          <w:szCs w:val="28"/>
        </w:rPr>
        <w:t>.</w:t>
      </w:r>
    </w:p>
    <w:sectPr w:rsidR="00A33874" w:rsidRPr="00C9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B2" w:rsidRDefault="00BD58B2" w:rsidP="00EB4B11">
      <w:pPr>
        <w:spacing w:after="0" w:line="240" w:lineRule="auto"/>
      </w:pPr>
      <w:r>
        <w:separator/>
      </w:r>
    </w:p>
  </w:endnote>
  <w:endnote w:type="continuationSeparator" w:id="0">
    <w:p w:rsidR="00BD58B2" w:rsidRDefault="00BD58B2" w:rsidP="00E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B2" w:rsidRDefault="00BD58B2" w:rsidP="00EB4B11">
      <w:pPr>
        <w:spacing w:after="0" w:line="240" w:lineRule="auto"/>
      </w:pPr>
      <w:r>
        <w:separator/>
      </w:r>
    </w:p>
  </w:footnote>
  <w:footnote w:type="continuationSeparator" w:id="0">
    <w:p w:rsidR="00BD58B2" w:rsidRDefault="00BD58B2" w:rsidP="00EB4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D8"/>
    <w:rsid w:val="00097AB9"/>
    <w:rsid w:val="001A3D6C"/>
    <w:rsid w:val="002F1E3B"/>
    <w:rsid w:val="004166BE"/>
    <w:rsid w:val="00417276"/>
    <w:rsid w:val="005201AF"/>
    <w:rsid w:val="005750D8"/>
    <w:rsid w:val="007000C9"/>
    <w:rsid w:val="007C6968"/>
    <w:rsid w:val="009475C1"/>
    <w:rsid w:val="00A33874"/>
    <w:rsid w:val="00B90F68"/>
    <w:rsid w:val="00BD58B2"/>
    <w:rsid w:val="00BF1011"/>
    <w:rsid w:val="00C97F2D"/>
    <w:rsid w:val="00CB2BA2"/>
    <w:rsid w:val="00D050D1"/>
    <w:rsid w:val="00D43D88"/>
    <w:rsid w:val="00D9779C"/>
    <w:rsid w:val="00DD6567"/>
    <w:rsid w:val="00E01486"/>
    <w:rsid w:val="00E42D15"/>
    <w:rsid w:val="00E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0B3D"/>
  <w15:docId w15:val="{BBB73347-930C-449E-942A-B8E0AAB0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0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201A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B11"/>
  </w:style>
  <w:style w:type="paragraph" w:styleId="a7">
    <w:name w:val="footer"/>
    <w:basedOn w:val="a"/>
    <w:link w:val="a8"/>
    <w:uiPriority w:val="99"/>
    <w:unhideWhenUsed/>
    <w:rsid w:val="00E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B11"/>
  </w:style>
  <w:style w:type="paragraph" w:styleId="a9">
    <w:name w:val="Balloon Text"/>
    <w:basedOn w:val="a"/>
    <w:link w:val="aa"/>
    <w:uiPriority w:val="99"/>
    <w:semiHidden/>
    <w:unhideWhenUsed/>
    <w:rsid w:val="00DD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7DDE-9BD5-417C-9D66-6D275ED2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Пользователь</cp:lastModifiedBy>
  <cp:revision>2</cp:revision>
  <cp:lastPrinted>2021-03-20T15:01:00Z</cp:lastPrinted>
  <dcterms:created xsi:type="dcterms:W3CDTF">2021-03-20T11:25:00Z</dcterms:created>
  <dcterms:modified xsi:type="dcterms:W3CDTF">2021-03-23T11:41:00Z</dcterms:modified>
</cp:coreProperties>
</file>